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0DC8" w14:textId="548E3A75" w:rsidR="00216017" w:rsidRDefault="00216017" w:rsidP="00216017">
      <w:pPr>
        <w:jc w:val="center"/>
      </w:pPr>
      <w:r>
        <w:rPr>
          <w:b/>
          <w:bCs/>
        </w:rPr>
        <w:t>Isaiah 29:13</w:t>
      </w:r>
      <w:r>
        <w:br/>
      </w:r>
    </w:p>
    <w:p w14:paraId="6080B18F" w14:textId="77777777" w:rsidR="007941D5" w:rsidRPr="00216017" w:rsidRDefault="00216017" w:rsidP="00216017">
      <w:pPr>
        <w:jc w:val="center"/>
        <w:rPr>
          <w:b/>
          <w:i/>
        </w:rPr>
      </w:pPr>
      <w:r w:rsidRPr="00216017">
        <w:rPr>
          <w:b/>
          <w:i/>
        </w:rPr>
        <w:t xml:space="preserve">Therefore the </w:t>
      </w:r>
      <w:r w:rsidRPr="00216017">
        <w:rPr>
          <w:b/>
          <w:i/>
          <w:smallCaps/>
        </w:rPr>
        <w:t>LORD</w:t>
      </w:r>
      <w:r w:rsidRPr="00216017">
        <w:rPr>
          <w:b/>
          <w:i/>
        </w:rPr>
        <w:t xml:space="preserve"> said: </w:t>
      </w:r>
      <w:r w:rsidRPr="00216017">
        <w:rPr>
          <w:rStyle w:val="poetry2"/>
          <w:b/>
          <w:i/>
        </w:rPr>
        <w:t>"Inasmuch as these people draw near with their mouths</w:t>
      </w:r>
      <w:r w:rsidRPr="00216017">
        <w:rPr>
          <w:b/>
          <w:i/>
        </w:rPr>
        <w:t xml:space="preserve"> </w:t>
      </w:r>
      <w:r w:rsidRPr="00216017">
        <w:rPr>
          <w:rStyle w:val="poetry2"/>
          <w:b/>
          <w:i/>
        </w:rPr>
        <w:t>And honor Me with their lips,</w:t>
      </w:r>
      <w:r w:rsidRPr="00216017">
        <w:rPr>
          <w:b/>
          <w:i/>
        </w:rPr>
        <w:t xml:space="preserve"> </w:t>
      </w:r>
      <w:r w:rsidRPr="00216017">
        <w:rPr>
          <w:rStyle w:val="poetry2"/>
          <w:b/>
          <w:i/>
        </w:rPr>
        <w:t>But have removed their hearts far from Me,</w:t>
      </w:r>
      <w:r w:rsidRPr="00216017">
        <w:rPr>
          <w:b/>
          <w:i/>
        </w:rPr>
        <w:t xml:space="preserve"> </w:t>
      </w:r>
      <w:r w:rsidRPr="00216017">
        <w:rPr>
          <w:rStyle w:val="poetry2"/>
          <w:b/>
          <w:i/>
        </w:rPr>
        <w:t>And their fear toward Me is taught by the commandment of men</w:t>
      </w:r>
      <w:r>
        <w:rPr>
          <w:rStyle w:val="poetry2"/>
          <w:b/>
          <w:i/>
        </w:rPr>
        <w:t>.</w:t>
      </w:r>
    </w:p>
    <w:p w14:paraId="44289730" w14:textId="77777777" w:rsidR="007941D5" w:rsidRDefault="007941D5">
      <w:pPr>
        <w:rPr>
          <w:color w:val="000000"/>
        </w:rPr>
      </w:pPr>
    </w:p>
    <w:p w14:paraId="643CD6EA" w14:textId="77777777" w:rsidR="00216017" w:rsidRDefault="00216017">
      <w:pPr>
        <w:rPr>
          <w:color w:val="000000"/>
        </w:rPr>
      </w:pPr>
    </w:p>
    <w:p w14:paraId="633DFA08" w14:textId="7468199E" w:rsidR="007941D5" w:rsidRDefault="005172D8">
      <w:r>
        <w:rPr>
          <w:color w:val="000000"/>
        </w:rPr>
        <w:t>When you hear the word “worship” what do you think of?</w:t>
      </w:r>
      <w:r w:rsidR="00C54DC7">
        <w:rPr>
          <w:color w:val="000000"/>
        </w:rPr>
        <w:t xml:space="preserve"> </w:t>
      </w:r>
      <w:r>
        <w:rPr>
          <w:color w:val="000000"/>
        </w:rPr>
        <w:t>Maybe being in church and singing songs, or maybe listening to a choir singing or even listening to worship songs</w:t>
      </w:r>
      <w:r w:rsidR="00216017">
        <w:rPr>
          <w:color w:val="000000"/>
        </w:rPr>
        <w:t xml:space="preserve"> on your </w:t>
      </w:r>
      <w:r w:rsidR="004871F4">
        <w:rPr>
          <w:color w:val="000000"/>
        </w:rPr>
        <w:t>head</w:t>
      </w:r>
      <w:r w:rsidR="00216017">
        <w:rPr>
          <w:color w:val="000000"/>
        </w:rPr>
        <w:t>phone</w:t>
      </w:r>
      <w:r w:rsidR="004871F4">
        <w:rPr>
          <w:color w:val="000000"/>
        </w:rPr>
        <w:t>s</w:t>
      </w:r>
      <w:r>
        <w:rPr>
          <w:color w:val="000000"/>
        </w:rPr>
        <w:t>.</w:t>
      </w:r>
      <w:r w:rsidR="00216017">
        <w:rPr>
          <w:color w:val="000000"/>
        </w:rPr>
        <w:t xml:space="preserve"> </w:t>
      </w:r>
      <w:r>
        <w:t xml:space="preserve">We seem to be taught that worship and music are the same thing. But worship is more then just singing a song to God. In </w:t>
      </w:r>
      <w:r w:rsidR="002A4D76">
        <w:t>fact,</w:t>
      </w:r>
      <w:r>
        <w:t xml:space="preserve"> worship does not have to include singing at all, because worship is not a form of music, but rather an attitude of the heart.</w:t>
      </w:r>
    </w:p>
    <w:p w14:paraId="5BADF96B" w14:textId="77777777" w:rsidR="007941D5" w:rsidRDefault="007941D5"/>
    <w:p w14:paraId="3C466905" w14:textId="77777777" w:rsidR="007941D5" w:rsidRDefault="005172D8">
      <w:r>
        <w:t>Here is an example of worship from the bible.</w:t>
      </w:r>
    </w:p>
    <w:p w14:paraId="7437B4E9" w14:textId="77777777" w:rsidR="007941D5" w:rsidRDefault="007941D5"/>
    <w:p w14:paraId="18245585" w14:textId="77777777" w:rsidR="007941D5" w:rsidRPr="00216017" w:rsidRDefault="005172D8" w:rsidP="00216017">
      <w:pPr>
        <w:pStyle w:val="ListParagraph"/>
        <w:numPr>
          <w:ilvl w:val="0"/>
          <w:numId w:val="1"/>
        </w:numPr>
        <w:autoSpaceDE w:val="0"/>
        <w:autoSpaceDN w:val="0"/>
        <w:adjustRightInd w:val="0"/>
        <w:rPr>
          <w:b/>
          <w:bCs/>
        </w:rPr>
      </w:pPr>
      <w:r w:rsidRPr="00216017">
        <w:rPr>
          <w:b/>
          <w:bCs/>
          <w:color w:val="000000"/>
        </w:rPr>
        <w:t xml:space="preserve">Acts 10:25-26 </w:t>
      </w:r>
      <w:r w:rsidRPr="00216017">
        <w:rPr>
          <w:b/>
          <w:bCs/>
          <w:i/>
          <w:iCs/>
          <w:color w:val="000000"/>
        </w:rPr>
        <w:t xml:space="preserve">As Peter was coming in, Cornelius met him and </w:t>
      </w:r>
      <w:proofErr w:type="gramStart"/>
      <w:r w:rsidRPr="00216017">
        <w:rPr>
          <w:b/>
          <w:bCs/>
          <w:i/>
          <w:iCs/>
          <w:color w:val="000000"/>
        </w:rPr>
        <w:t>fell down</w:t>
      </w:r>
      <w:proofErr w:type="gramEnd"/>
      <w:r w:rsidRPr="00216017">
        <w:rPr>
          <w:b/>
          <w:bCs/>
          <w:i/>
          <w:iCs/>
          <w:color w:val="000000"/>
        </w:rPr>
        <w:t xml:space="preserve"> at his feet and worshiped him.</w:t>
      </w:r>
      <w:r w:rsidRPr="00216017">
        <w:rPr>
          <w:b/>
          <w:bCs/>
          <w:i/>
          <w:iCs/>
        </w:rPr>
        <w:t xml:space="preserve"> </w:t>
      </w:r>
      <w:r w:rsidRPr="00216017">
        <w:rPr>
          <w:b/>
          <w:bCs/>
          <w:i/>
          <w:iCs/>
          <w:color w:val="000000"/>
        </w:rPr>
        <w:t>But Peter lifted him up, saying, "Stand up; I myself am also a man."</w:t>
      </w:r>
    </w:p>
    <w:p w14:paraId="44F180FE" w14:textId="77777777" w:rsidR="007941D5" w:rsidRDefault="007941D5">
      <w:pPr>
        <w:rPr>
          <w:color w:val="000000"/>
        </w:rPr>
      </w:pPr>
    </w:p>
    <w:p w14:paraId="7FEE7A85" w14:textId="77777777" w:rsidR="007941D5" w:rsidRDefault="005172D8">
      <w:pPr>
        <w:rPr>
          <w:color w:val="000000"/>
        </w:rPr>
      </w:pPr>
      <w:r>
        <w:rPr>
          <w:color w:val="000000"/>
        </w:rPr>
        <w:t>Did you notice that they were not singing to Peter, yet they were trying to worship Peter.</w:t>
      </w:r>
    </w:p>
    <w:p w14:paraId="7ADF2FE2" w14:textId="77777777" w:rsidR="007941D5" w:rsidRDefault="007941D5">
      <w:pPr>
        <w:rPr>
          <w:color w:val="000000"/>
        </w:rPr>
      </w:pPr>
    </w:p>
    <w:p w14:paraId="5F3CDCC6" w14:textId="77777777" w:rsidR="007941D5" w:rsidRDefault="005172D8">
      <w:pPr>
        <w:rPr>
          <w:color w:val="000000"/>
        </w:rPr>
      </w:pPr>
      <w:r>
        <w:rPr>
          <w:color w:val="000000"/>
        </w:rPr>
        <w:t>Here is another example.</w:t>
      </w:r>
    </w:p>
    <w:p w14:paraId="3CEE7285" w14:textId="77777777" w:rsidR="007941D5" w:rsidRDefault="007941D5">
      <w:pPr>
        <w:rPr>
          <w:color w:val="000000"/>
        </w:rPr>
      </w:pPr>
    </w:p>
    <w:p w14:paraId="22AC22F2" w14:textId="77777777" w:rsidR="007941D5" w:rsidRPr="00216017" w:rsidRDefault="005172D8" w:rsidP="00216017">
      <w:pPr>
        <w:pStyle w:val="ListParagraph"/>
        <w:numPr>
          <w:ilvl w:val="0"/>
          <w:numId w:val="1"/>
        </w:numPr>
        <w:autoSpaceDE w:val="0"/>
        <w:autoSpaceDN w:val="0"/>
        <w:adjustRightInd w:val="0"/>
        <w:rPr>
          <w:b/>
          <w:bCs/>
          <w:i/>
          <w:iCs/>
        </w:rPr>
      </w:pPr>
      <w:r w:rsidRPr="00216017">
        <w:rPr>
          <w:b/>
          <w:bCs/>
          <w:color w:val="000000"/>
        </w:rPr>
        <w:t>Rev 22:8-9</w:t>
      </w:r>
      <w:r w:rsidRPr="00216017">
        <w:rPr>
          <w:b/>
          <w:bCs/>
          <w:i/>
          <w:iCs/>
          <w:color w:val="000000"/>
        </w:rPr>
        <w:t xml:space="preserve"> Now I, John, saw and heard these things. And when I heard and saw, I fell down to worship before the feet of the angel who showed me these things.</w:t>
      </w:r>
      <w:r w:rsidRPr="00216017">
        <w:rPr>
          <w:b/>
          <w:bCs/>
          <w:i/>
          <w:iCs/>
        </w:rPr>
        <w:t xml:space="preserve"> </w:t>
      </w:r>
      <w:r w:rsidRPr="00216017">
        <w:rPr>
          <w:b/>
          <w:bCs/>
          <w:i/>
          <w:iCs/>
          <w:color w:val="000000"/>
        </w:rPr>
        <w:t>Then he said to me, "See that you do not do that. For I am your fellow servant, and of your brethren the prophets, and of those who keep the words of this book. Worship God."</w:t>
      </w:r>
    </w:p>
    <w:p w14:paraId="40C57475" w14:textId="77777777" w:rsidR="007941D5" w:rsidRDefault="007941D5">
      <w:pPr>
        <w:rPr>
          <w:color w:val="000000"/>
        </w:rPr>
      </w:pPr>
    </w:p>
    <w:p w14:paraId="72117E79" w14:textId="77777777" w:rsidR="007941D5" w:rsidRDefault="005172D8">
      <w:pPr>
        <w:autoSpaceDE w:val="0"/>
        <w:autoSpaceDN w:val="0"/>
        <w:adjustRightInd w:val="0"/>
      </w:pPr>
      <w:r>
        <w:rPr>
          <w:color w:val="000000"/>
        </w:rPr>
        <w:t xml:space="preserve">But God makes it very clear that: </w:t>
      </w:r>
      <w:r>
        <w:rPr>
          <w:b/>
          <w:bCs/>
          <w:i/>
          <w:iCs/>
          <w:color w:val="000000"/>
        </w:rPr>
        <w:t>for you shall worship no other god, for the LORD, whose name is Jealous, is a jealous God</w:t>
      </w:r>
      <w:r w:rsidR="00216017">
        <w:rPr>
          <w:b/>
          <w:bCs/>
          <w:i/>
          <w:iCs/>
          <w:color w:val="000000"/>
        </w:rPr>
        <w:t>.</w:t>
      </w:r>
      <w:r>
        <w:rPr>
          <w:color w:val="000000"/>
        </w:rPr>
        <w:t xml:space="preserve"> </w:t>
      </w:r>
      <w:r>
        <w:rPr>
          <w:b/>
          <w:bCs/>
          <w:color w:val="000000"/>
        </w:rPr>
        <w:t>Ex 34:14</w:t>
      </w:r>
    </w:p>
    <w:p w14:paraId="242DDD39" w14:textId="77777777" w:rsidR="007941D5" w:rsidRDefault="007941D5"/>
    <w:p w14:paraId="0E8C9187" w14:textId="77777777" w:rsidR="007941D5" w:rsidRDefault="005172D8">
      <w:r>
        <w:t>So thinking of these things, and that worship is not just about singing a song to God, read today’s devotional verse again.</w:t>
      </w:r>
    </w:p>
    <w:p w14:paraId="41B795E6" w14:textId="77777777" w:rsidR="007941D5" w:rsidRDefault="007941D5"/>
    <w:p w14:paraId="3AFE78B0" w14:textId="77777777" w:rsidR="007941D5" w:rsidRDefault="005172D8" w:rsidP="00C54DC7">
      <w:pPr>
        <w:numPr>
          <w:ilvl w:val="0"/>
          <w:numId w:val="1"/>
        </w:numPr>
        <w:autoSpaceDE w:val="0"/>
        <w:autoSpaceDN w:val="0"/>
        <w:adjustRightInd w:val="0"/>
        <w:rPr>
          <w:b/>
          <w:bCs/>
          <w:i/>
          <w:iCs/>
        </w:rPr>
      </w:pPr>
      <w:r>
        <w:rPr>
          <w:b/>
          <w:bCs/>
          <w:i/>
          <w:iCs/>
          <w:color w:val="000000"/>
        </w:rPr>
        <w:t xml:space="preserve">The Lord says: "These people come near to me with their mouth </w:t>
      </w:r>
      <w:r>
        <w:rPr>
          <w:b/>
          <w:bCs/>
          <w:i/>
          <w:iCs/>
        </w:rPr>
        <w:t xml:space="preserve">and honor me with their lips, but their hearts are far from me. </w:t>
      </w:r>
      <w:r>
        <w:rPr>
          <w:b/>
          <w:bCs/>
          <w:i/>
          <w:iCs/>
          <w:color w:val="000000"/>
        </w:rPr>
        <w:t>Their worship of me is made up only of rules taught by men.</w:t>
      </w:r>
    </w:p>
    <w:p w14:paraId="4F68D380" w14:textId="77777777" w:rsidR="007941D5" w:rsidRDefault="007941D5"/>
    <w:p w14:paraId="0386ADFF" w14:textId="77777777" w:rsidR="007941D5" w:rsidRDefault="005172D8">
      <w:r>
        <w:t>Think of the things you say during your prayer time to God, or even the songs you sing to God. Now what about other times, are you using this same mouth to build people up or tear them down?</w:t>
      </w:r>
    </w:p>
    <w:p w14:paraId="60CDB09A" w14:textId="77777777" w:rsidR="007941D5" w:rsidRDefault="007941D5"/>
    <w:p w14:paraId="4DFD0126" w14:textId="77777777" w:rsidR="007941D5" w:rsidRPr="00216017" w:rsidRDefault="005172D8" w:rsidP="00216017">
      <w:pPr>
        <w:pStyle w:val="ListParagraph"/>
        <w:numPr>
          <w:ilvl w:val="0"/>
          <w:numId w:val="1"/>
        </w:numPr>
        <w:autoSpaceDE w:val="0"/>
        <w:autoSpaceDN w:val="0"/>
        <w:adjustRightInd w:val="0"/>
        <w:rPr>
          <w:b/>
          <w:bCs/>
        </w:rPr>
      </w:pPr>
      <w:r w:rsidRPr="00216017">
        <w:rPr>
          <w:b/>
          <w:bCs/>
          <w:color w:val="000000"/>
        </w:rPr>
        <w:t xml:space="preserve">James 3:8-10 </w:t>
      </w:r>
      <w:r w:rsidRPr="00216017">
        <w:rPr>
          <w:b/>
          <w:bCs/>
          <w:i/>
          <w:iCs/>
          <w:color w:val="000000"/>
        </w:rPr>
        <w:t>But no man can tame the tongue. It is an unruly evil, full of deadly poison.</w:t>
      </w:r>
      <w:r w:rsidRPr="00216017">
        <w:rPr>
          <w:b/>
          <w:bCs/>
          <w:i/>
          <w:iCs/>
        </w:rPr>
        <w:t xml:space="preserve"> </w:t>
      </w:r>
      <w:r w:rsidRPr="00216017">
        <w:rPr>
          <w:b/>
          <w:bCs/>
          <w:i/>
          <w:iCs/>
          <w:color w:val="000000"/>
        </w:rPr>
        <w:t xml:space="preserve">With it we bless our God and Father, and with it we curse men, </w:t>
      </w:r>
      <w:r w:rsidRPr="00216017">
        <w:rPr>
          <w:b/>
          <w:bCs/>
          <w:i/>
          <w:iCs/>
          <w:color w:val="000000"/>
        </w:rPr>
        <w:lastRenderedPageBreak/>
        <w:t>who have been made in the similitude of God.</w:t>
      </w:r>
      <w:r w:rsidRPr="00216017">
        <w:rPr>
          <w:b/>
          <w:bCs/>
          <w:i/>
          <w:iCs/>
        </w:rPr>
        <w:t xml:space="preserve"> </w:t>
      </w:r>
      <w:r w:rsidRPr="00216017">
        <w:rPr>
          <w:b/>
          <w:bCs/>
          <w:i/>
          <w:iCs/>
          <w:color w:val="000000"/>
        </w:rPr>
        <w:t>Out of the same mouth proceed blessing and cursing. My brethren, these things ought not to be so.</w:t>
      </w:r>
    </w:p>
    <w:p w14:paraId="7E21FCA5" w14:textId="77777777" w:rsidR="007941D5" w:rsidRDefault="007941D5">
      <w:pPr>
        <w:rPr>
          <w:color w:val="000000"/>
        </w:rPr>
      </w:pPr>
    </w:p>
    <w:p w14:paraId="78E65115" w14:textId="77777777" w:rsidR="007941D5" w:rsidRDefault="005172D8">
      <w:pPr>
        <w:rPr>
          <w:color w:val="000000"/>
        </w:rPr>
      </w:pPr>
      <w:r>
        <w:rPr>
          <w:color w:val="000000"/>
        </w:rPr>
        <w:t>One last thing to think about that Jesus said.</w:t>
      </w:r>
    </w:p>
    <w:p w14:paraId="36C1784F" w14:textId="77777777" w:rsidR="007941D5" w:rsidRDefault="007941D5">
      <w:pPr>
        <w:rPr>
          <w:color w:val="000000"/>
        </w:rPr>
      </w:pPr>
    </w:p>
    <w:p w14:paraId="373134E8" w14:textId="77777777" w:rsidR="007941D5" w:rsidRPr="00216017" w:rsidRDefault="005172D8" w:rsidP="00216017">
      <w:pPr>
        <w:pStyle w:val="ListParagraph"/>
        <w:numPr>
          <w:ilvl w:val="0"/>
          <w:numId w:val="1"/>
        </w:numPr>
        <w:autoSpaceDE w:val="0"/>
        <w:autoSpaceDN w:val="0"/>
        <w:adjustRightInd w:val="0"/>
        <w:rPr>
          <w:b/>
          <w:bCs/>
        </w:rPr>
      </w:pPr>
      <w:r w:rsidRPr="00216017">
        <w:rPr>
          <w:b/>
          <w:bCs/>
          <w:color w:val="000000"/>
        </w:rPr>
        <w:t xml:space="preserve">Matt 15:18-19 </w:t>
      </w:r>
      <w:r w:rsidRPr="00216017">
        <w:rPr>
          <w:b/>
          <w:bCs/>
          <w:i/>
          <w:iCs/>
          <w:color w:val="FF0000"/>
        </w:rPr>
        <w:t>But those things which proceed out of the mouth come from the heart, and they defile a man.</w:t>
      </w:r>
      <w:r w:rsidRPr="00216017">
        <w:rPr>
          <w:b/>
          <w:bCs/>
          <w:i/>
          <w:iCs/>
        </w:rPr>
        <w:t xml:space="preserve"> </w:t>
      </w:r>
      <w:r w:rsidRPr="00216017">
        <w:rPr>
          <w:b/>
          <w:bCs/>
          <w:i/>
          <w:iCs/>
          <w:color w:val="FF0000"/>
        </w:rPr>
        <w:t>For out of the heart proceed evil thoughts, murders, adulteries, fornications, thefts, false witness, blasphemies.</w:t>
      </w:r>
    </w:p>
    <w:p w14:paraId="75C789AF" w14:textId="77777777" w:rsidR="007941D5" w:rsidRDefault="007941D5">
      <w:pPr>
        <w:rPr>
          <w:color w:val="000000"/>
        </w:rPr>
      </w:pPr>
    </w:p>
    <w:p w14:paraId="02FA03E0" w14:textId="0674F307" w:rsidR="007941D5" w:rsidRDefault="005172D8">
      <w:r>
        <w:rPr>
          <w:color w:val="000000"/>
        </w:rPr>
        <w:t xml:space="preserve">So ask the Lord to cleanse your heart so that you may truly worship Him in spirit and in truth. If </w:t>
      </w:r>
      <w:r w:rsidR="002A4D76">
        <w:rPr>
          <w:color w:val="000000"/>
        </w:rPr>
        <w:t>not,</w:t>
      </w:r>
      <w:r>
        <w:rPr>
          <w:color w:val="000000"/>
        </w:rPr>
        <w:t xml:space="preserve"> then: </w:t>
      </w:r>
      <w:r>
        <w:rPr>
          <w:b/>
          <w:bCs/>
          <w:i/>
          <w:iCs/>
        </w:rPr>
        <w:t xml:space="preserve">their hearts are far from me. </w:t>
      </w:r>
      <w:r>
        <w:rPr>
          <w:b/>
          <w:bCs/>
          <w:i/>
          <w:iCs/>
          <w:color w:val="000000"/>
        </w:rPr>
        <w:t>Their worship of me is made up</w:t>
      </w:r>
      <w:r w:rsidR="00216017">
        <w:rPr>
          <w:b/>
          <w:bCs/>
          <w:i/>
          <w:iCs/>
          <w:color w:val="000000"/>
        </w:rPr>
        <w:t>.</w:t>
      </w:r>
    </w:p>
    <w:p w14:paraId="4C73613F" w14:textId="04FA1335" w:rsidR="005172D8" w:rsidRDefault="005172D8"/>
    <w:p w14:paraId="08BF830B" w14:textId="768A336C" w:rsidR="004871F4" w:rsidRDefault="004871F4" w:rsidP="004871F4">
      <w:pPr>
        <w:pStyle w:val="ListParagraph"/>
        <w:numPr>
          <w:ilvl w:val="0"/>
          <w:numId w:val="2"/>
        </w:numPr>
      </w:pPr>
      <w:r w:rsidRPr="004871F4">
        <w:rPr>
          <w:b/>
          <w:bCs/>
        </w:rPr>
        <w:t xml:space="preserve">John 4:24 </w:t>
      </w:r>
      <w:r w:rsidRPr="004871F4">
        <w:rPr>
          <w:rStyle w:val="jesuswords"/>
          <w:b/>
          <w:bCs/>
          <w:i/>
          <w:iCs/>
          <w:color w:val="FF0000"/>
        </w:rPr>
        <w:t>God is Spirit, and those who worship Him must worship in spirit and truth.</w:t>
      </w:r>
      <w:r>
        <w:rPr>
          <w:rStyle w:val="jesuswords"/>
        </w:rPr>
        <w:t xml:space="preserve">  </w:t>
      </w:r>
    </w:p>
    <w:p w14:paraId="0DFF5662" w14:textId="6D1837AB" w:rsidR="004871F4" w:rsidRDefault="004871F4"/>
    <w:p w14:paraId="551C7F9A" w14:textId="5FE86AA6" w:rsidR="004871F4" w:rsidRDefault="004871F4">
      <w:r>
        <w:t>Also, here is something you may have never tried before. As we read, worship i</w:t>
      </w:r>
      <w:r w:rsidR="00C54DC7">
        <w:t>s</w:t>
      </w:r>
      <w:r>
        <w:t xml:space="preserve"> not singing a song to the Lord. So why not search the bible and find other ways to worship the Lord, and do it how He wants it done, not how the man says to worship the </w:t>
      </w:r>
      <w:r w:rsidR="002A4D76">
        <w:t>Lord.</w:t>
      </w:r>
    </w:p>
    <w:p w14:paraId="0F78548A" w14:textId="164FE29D" w:rsidR="004871F4" w:rsidRDefault="004871F4"/>
    <w:p w14:paraId="52A45509" w14:textId="5E8A5BC9" w:rsidR="00772D7F" w:rsidRDefault="004871F4" w:rsidP="00772D7F">
      <w:pPr>
        <w:pStyle w:val="ListParagraph"/>
        <w:numPr>
          <w:ilvl w:val="0"/>
          <w:numId w:val="2"/>
        </w:numPr>
        <w:rPr>
          <w:rStyle w:val="poetry1"/>
          <w:b/>
          <w:bCs/>
          <w:i/>
          <w:iCs/>
        </w:rPr>
      </w:pPr>
      <w:r w:rsidRPr="00772D7F">
        <w:rPr>
          <w:b/>
          <w:bCs/>
        </w:rPr>
        <w:t xml:space="preserve">Isaiah 1:11-17 (NLT2) </w:t>
      </w:r>
      <w:r w:rsidRPr="00772D7F">
        <w:rPr>
          <w:b/>
          <w:bCs/>
          <w:i/>
          <w:iCs/>
        </w:rPr>
        <w:t xml:space="preserve">“What makes you think I want all your sacrifices?” </w:t>
      </w:r>
      <w:r w:rsidRPr="00772D7F">
        <w:rPr>
          <w:rStyle w:val="poetry2"/>
          <w:b/>
          <w:bCs/>
          <w:i/>
          <w:iCs/>
        </w:rPr>
        <w:t xml:space="preserve">says the </w:t>
      </w:r>
      <w:r w:rsidRPr="00772D7F">
        <w:rPr>
          <w:rStyle w:val="poetry2"/>
          <w:b/>
          <w:bCs/>
          <w:i/>
          <w:iCs/>
          <w:smallCaps/>
        </w:rPr>
        <w:t>LORD</w:t>
      </w:r>
      <w:r w:rsidRPr="00772D7F">
        <w:rPr>
          <w:rStyle w:val="poetry2"/>
          <w:b/>
          <w:bCs/>
          <w:i/>
          <w:iCs/>
        </w:rPr>
        <w:t>.</w:t>
      </w:r>
      <w:r w:rsidRPr="00772D7F">
        <w:rPr>
          <w:b/>
          <w:bCs/>
          <w:i/>
          <w:iCs/>
        </w:rPr>
        <w:t xml:space="preserve"> </w:t>
      </w:r>
      <w:r w:rsidRPr="00772D7F">
        <w:rPr>
          <w:rStyle w:val="poetry1"/>
          <w:b/>
          <w:bCs/>
          <w:i/>
          <w:iCs/>
        </w:rPr>
        <w:t>“I am sick of your burnt offerings of rams</w:t>
      </w:r>
      <w:r w:rsidRPr="00772D7F">
        <w:rPr>
          <w:b/>
          <w:bCs/>
          <w:i/>
          <w:iCs/>
        </w:rPr>
        <w:t xml:space="preserve"> </w:t>
      </w:r>
      <w:r w:rsidRPr="00772D7F">
        <w:rPr>
          <w:rStyle w:val="poetry2"/>
          <w:b/>
          <w:bCs/>
          <w:i/>
          <w:iCs/>
        </w:rPr>
        <w:t>and the fat of fattened cattle.</w:t>
      </w:r>
      <w:r w:rsidRPr="00772D7F">
        <w:rPr>
          <w:b/>
          <w:bCs/>
          <w:i/>
          <w:iCs/>
        </w:rPr>
        <w:t xml:space="preserve"> </w:t>
      </w:r>
      <w:r w:rsidRPr="00772D7F">
        <w:rPr>
          <w:rStyle w:val="poetry1"/>
          <w:b/>
          <w:bCs/>
          <w:i/>
          <w:iCs/>
        </w:rPr>
        <w:t>I get no pleasure from the blood</w:t>
      </w:r>
      <w:r w:rsidRPr="00772D7F">
        <w:rPr>
          <w:b/>
          <w:bCs/>
          <w:i/>
          <w:iCs/>
        </w:rPr>
        <w:t xml:space="preserve"> </w:t>
      </w:r>
      <w:r w:rsidRPr="00772D7F">
        <w:rPr>
          <w:rStyle w:val="poetry2"/>
          <w:b/>
          <w:bCs/>
          <w:i/>
          <w:iCs/>
        </w:rPr>
        <w:t>of bulls and lambs and goats.</w:t>
      </w:r>
      <w:r w:rsidRPr="00772D7F">
        <w:rPr>
          <w:b/>
          <w:bCs/>
          <w:i/>
          <w:iCs/>
        </w:rPr>
        <w:t xml:space="preserve"> </w:t>
      </w:r>
      <w:r w:rsidRPr="00772D7F">
        <w:rPr>
          <w:rStyle w:val="poetry1"/>
          <w:b/>
          <w:bCs/>
          <w:i/>
          <w:iCs/>
        </w:rPr>
        <w:t xml:space="preserve"> When you come to worship me, </w:t>
      </w:r>
      <w:r w:rsidRPr="00772D7F">
        <w:rPr>
          <w:rStyle w:val="poetry2"/>
          <w:b/>
          <w:bCs/>
          <w:i/>
          <w:iCs/>
        </w:rPr>
        <w:t>who asked you to parade through my courts with all your ceremony?</w:t>
      </w:r>
      <w:r w:rsidRPr="00772D7F">
        <w:rPr>
          <w:rStyle w:val="poetry1"/>
          <w:b/>
          <w:bCs/>
          <w:i/>
          <w:iCs/>
        </w:rPr>
        <w:t xml:space="preserve"> Stop bringing me your meaningless gifts; </w:t>
      </w:r>
      <w:r w:rsidRPr="00772D7F">
        <w:rPr>
          <w:rStyle w:val="poetry2"/>
          <w:b/>
          <w:bCs/>
          <w:i/>
          <w:iCs/>
        </w:rPr>
        <w:t>the incense of your offerings disgusts me!</w:t>
      </w:r>
      <w:r w:rsidRPr="00772D7F">
        <w:rPr>
          <w:rStyle w:val="poetry1"/>
          <w:b/>
          <w:bCs/>
          <w:i/>
          <w:iCs/>
        </w:rPr>
        <w:t xml:space="preserve"> As for your celebrations of the new moon and the Sabbath </w:t>
      </w:r>
      <w:r w:rsidRPr="00772D7F">
        <w:rPr>
          <w:rStyle w:val="poetry2"/>
          <w:b/>
          <w:bCs/>
          <w:i/>
          <w:iCs/>
        </w:rPr>
        <w:t>and your special days for fasting—</w:t>
      </w:r>
      <w:r w:rsidRPr="00772D7F">
        <w:rPr>
          <w:rStyle w:val="poetry1"/>
          <w:b/>
          <w:bCs/>
          <w:i/>
          <w:iCs/>
        </w:rPr>
        <w:t xml:space="preserve"> they are all sinful and false. </w:t>
      </w:r>
      <w:r w:rsidRPr="00772D7F">
        <w:rPr>
          <w:rStyle w:val="poetry2"/>
          <w:b/>
          <w:bCs/>
          <w:i/>
          <w:iCs/>
        </w:rPr>
        <w:t>I want no more of your pious meetings.</w:t>
      </w:r>
      <w:r w:rsidRPr="00772D7F">
        <w:rPr>
          <w:rStyle w:val="poetry1"/>
          <w:b/>
          <w:bCs/>
          <w:i/>
          <w:iCs/>
        </w:rPr>
        <w:t xml:space="preserve"> I hate your new moon celebrations and your annual festivals. </w:t>
      </w:r>
      <w:r w:rsidRPr="00772D7F">
        <w:rPr>
          <w:rStyle w:val="poetry2"/>
          <w:b/>
          <w:bCs/>
          <w:i/>
          <w:iCs/>
        </w:rPr>
        <w:t>They are a burden to me. I cannot stand them!</w:t>
      </w:r>
      <w:r w:rsidRPr="00772D7F">
        <w:rPr>
          <w:rStyle w:val="poetry1"/>
          <w:b/>
          <w:bCs/>
          <w:i/>
          <w:iCs/>
        </w:rPr>
        <w:t xml:space="preserve"> When you lift up your hands in prayer, I will not look. </w:t>
      </w:r>
      <w:r w:rsidRPr="00772D7F">
        <w:rPr>
          <w:rStyle w:val="poetry2"/>
          <w:b/>
          <w:bCs/>
          <w:i/>
          <w:iCs/>
        </w:rPr>
        <w:t>Though you offer many prayers, I will not listen,</w:t>
      </w:r>
      <w:r w:rsidRPr="00772D7F">
        <w:rPr>
          <w:rStyle w:val="poetry1"/>
          <w:b/>
          <w:bCs/>
          <w:i/>
          <w:iCs/>
        </w:rPr>
        <w:t xml:space="preserve"> </w:t>
      </w:r>
      <w:r w:rsidRPr="00772D7F">
        <w:rPr>
          <w:rStyle w:val="poetry2"/>
          <w:b/>
          <w:bCs/>
          <w:i/>
          <w:iCs/>
        </w:rPr>
        <w:t>for your hands are covered with the blood of innocent victims.</w:t>
      </w:r>
      <w:r w:rsidRPr="00772D7F">
        <w:rPr>
          <w:rStyle w:val="poetry1"/>
          <w:b/>
          <w:bCs/>
          <w:i/>
          <w:iCs/>
        </w:rPr>
        <w:t xml:space="preserve"> </w:t>
      </w:r>
    </w:p>
    <w:p w14:paraId="2F23E8D6" w14:textId="7CF0192A" w:rsidR="004871F4" w:rsidRPr="00772D7F" w:rsidRDefault="004871F4" w:rsidP="00772D7F">
      <w:pPr>
        <w:ind w:left="720"/>
        <w:rPr>
          <w:rStyle w:val="poetry1"/>
          <w:b/>
          <w:bCs/>
          <w:i/>
          <w:iCs/>
        </w:rPr>
      </w:pPr>
      <w:r w:rsidRPr="00772D7F">
        <w:rPr>
          <w:rStyle w:val="poetry1"/>
          <w:b/>
          <w:bCs/>
          <w:i/>
          <w:iCs/>
        </w:rPr>
        <w:t xml:space="preserve">Wash yourselves and be clean! </w:t>
      </w:r>
      <w:r w:rsidRPr="00772D7F">
        <w:rPr>
          <w:rStyle w:val="poetry2"/>
          <w:b/>
          <w:bCs/>
          <w:i/>
          <w:iCs/>
        </w:rPr>
        <w:t>Get your sins out of my sight.</w:t>
      </w:r>
      <w:r w:rsidRPr="00772D7F">
        <w:rPr>
          <w:rStyle w:val="poetry1"/>
          <w:b/>
          <w:bCs/>
          <w:i/>
          <w:iCs/>
        </w:rPr>
        <w:t xml:space="preserve"> </w:t>
      </w:r>
      <w:r w:rsidRPr="00772D7F">
        <w:rPr>
          <w:rStyle w:val="poetry2"/>
          <w:b/>
          <w:bCs/>
          <w:i/>
          <w:iCs/>
        </w:rPr>
        <w:t>Give up your evil ways.</w:t>
      </w:r>
      <w:r w:rsidRPr="00772D7F">
        <w:rPr>
          <w:rStyle w:val="poetry1"/>
          <w:b/>
          <w:bCs/>
          <w:i/>
          <w:iCs/>
        </w:rPr>
        <w:t xml:space="preserve"> Learn to do good. </w:t>
      </w:r>
      <w:r w:rsidRPr="00772D7F">
        <w:rPr>
          <w:rStyle w:val="poetry2"/>
          <w:b/>
          <w:bCs/>
          <w:i/>
          <w:iCs/>
        </w:rPr>
        <w:t>Seek justice.</w:t>
      </w:r>
      <w:r w:rsidRPr="00772D7F">
        <w:rPr>
          <w:rStyle w:val="poetry1"/>
          <w:b/>
          <w:bCs/>
          <w:i/>
          <w:iCs/>
        </w:rPr>
        <w:t xml:space="preserve"> Help the oppressed. </w:t>
      </w:r>
      <w:r w:rsidRPr="00772D7F">
        <w:rPr>
          <w:rStyle w:val="poetry2"/>
          <w:b/>
          <w:bCs/>
          <w:i/>
          <w:iCs/>
        </w:rPr>
        <w:t>Defend the cause of orphans.</w:t>
      </w:r>
      <w:r w:rsidRPr="00772D7F">
        <w:rPr>
          <w:rStyle w:val="poetry1"/>
          <w:b/>
          <w:bCs/>
          <w:i/>
          <w:iCs/>
        </w:rPr>
        <w:t xml:space="preserve"> </w:t>
      </w:r>
      <w:r w:rsidRPr="00772D7F">
        <w:rPr>
          <w:rStyle w:val="poetry2"/>
          <w:b/>
          <w:bCs/>
          <w:i/>
          <w:iCs/>
        </w:rPr>
        <w:t>Fight for the rights of widows.</w:t>
      </w:r>
      <w:r w:rsidRPr="00772D7F">
        <w:rPr>
          <w:rStyle w:val="poetry1"/>
          <w:b/>
          <w:bCs/>
          <w:i/>
          <w:iCs/>
        </w:rPr>
        <w:t xml:space="preserve"> </w:t>
      </w:r>
    </w:p>
    <w:p w14:paraId="11B56885" w14:textId="58894E59" w:rsidR="004871F4" w:rsidRDefault="004871F4"/>
    <w:p w14:paraId="13381A18" w14:textId="4EC5B16D" w:rsidR="00772D7F" w:rsidRDefault="00772D7F" w:rsidP="00772D7F">
      <w:pPr>
        <w:pStyle w:val="ListParagraph"/>
        <w:numPr>
          <w:ilvl w:val="0"/>
          <w:numId w:val="2"/>
        </w:numPr>
        <w:rPr>
          <w:rStyle w:val="poetry1"/>
        </w:rPr>
      </w:pPr>
      <w:r w:rsidRPr="00772D7F">
        <w:rPr>
          <w:b/>
          <w:bCs/>
        </w:rPr>
        <w:t xml:space="preserve">Psalm 24:3-6 (NLT2) </w:t>
      </w:r>
      <w:r w:rsidRPr="00772D7F">
        <w:rPr>
          <w:b/>
          <w:bCs/>
          <w:i/>
          <w:iCs/>
        </w:rPr>
        <w:t xml:space="preserve">Who may climb the mountain of the </w:t>
      </w:r>
      <w:r w:rsidRPr="00772D7F">
        <w:rPr>
          <w:b/>
          <w:bCs/>
          <w:i/>
          <w:iCs/>
          <w:smallCaps/>
        </w:rPr>
        <w:t>LORD</w:t>
      </w:r>
      <w:r w:rsidRPr="00772D7F">
        <w:rPr>
          <w:b/>
          <w:bCs/>
          <w:i/>
          <w:iCs/>
        </w:rPr>
        <w:t xml:space="preserve">? </w:t>
      </w:r>
      <w:r w:rsidRPr="00772D7F">
        <w:rPr>
          <w:rStyle w:val="poetry2"/>
          <w:b/>
          <w:bCs/>
          <w:i/>
          <w:iCs/>
        </w:rPr>
        <w:t>Who may stand in his holy place?</w:t>
      </w:r>
      <w:r w:rsidRPr="00772D7F">
        <w:rPr>
          <w:rStyle w:val="poetry1"/>
          <w:b/>
          <w:bCs/>
          <w:i/>
          <w:iCs/>
        </w:rPr>
        <w:t xml:space="preserve"> Only those whose hands and hearts are pure, </w:t>
      </w:r>
      <w:r w:rsidRPr="00772D7F">
        <w:rPr>
          <w:rStyle w:val="poetry2"/>
          <w:b/>
          <w:bCs/>
          <w:i/>
          <w:iCs/>
        </w:rPr>
        <w:t>who do not worship idols</w:t>
      </w:r>
      <w:r w:rsidRPr="00772D7F">
        <w:rPr>
          <w:rStyle w:val="poetry1"/>
          <w:b/>
          <w:bCs/>
          <w:i/>
          <w:iCs/>
        </w:rPr>
        <w:t xml:space="preserve"> </w:t>
      </w:r>
      <w:r w:rsidRPr="00772D7F">
        <w:rPr>
          <w:rStyle w:val="poetry2"/>
          <w:b/>
          <w:bCs/>
          <w:i/>
          <w:iCs/>
        </w:rPr>
        <w:t>and never tell lies.</w:t>
      </w:r>
      <w:r w:rsidRPr="00772D7F">
        <w:rPr>
          <w:rStyle w:val="poetry1"/>
          <w:b/>
          <w:bCs/>
          <w:i/>
          <w:iCs/>
        </w:rPr>
        <w:t xml:space="preserve"> They will receive the </w:t>
      </w:r>
      <w:r w:rsidRPr="00772D7F">
        <w:rPr>
          <w:rStyle w:val="poetry1"/>
          <w:b/>
          <w:bCs/>
          <w:i/>
          <w:iCs/>
          <w:smallCaps/>
        </w:rPr>
        <w:t>LORD</w:t>
      </w:r>
      <w:r w:rsidRPr="00772D7F">
        <w:rPr>
          <w:rStyle w:val="poetry1"/>
          <w:b/>
          <w:bCs/>
          <w:i/>
          <w:iCs/>
        </w:rPr>
        <w:t xml:space="preserve">’s blessing </w:t>
      </w:r>
      <w:r w:rsidRPr="00772D7F">
        <w:rPr>
          <w:rStyle w:val="poetry2"/>
          <w:b/>
          <w:bCs/>
          <w:i/>
          <w:iCs/>
        </w:rPr>
        <w:t>and have a right relationship with God their savior.</w:t>
      </w:r>
      <w:r w:rsidRPr="00772D7F">
        <w:rPr>
          <w:rStyle w:val="poetry1"/>
          <w:b/>
          <w:bCs/>
          <w:i/>
          <w:iCs/>
        </w:rPr>
        <w:t xml:space="preserve">  Such people may seek you </w:t>
      </w:r>
      <w:r w:rsidRPr="00772D7F">
        <w:rPr>
          <w:rStyle w:val="poetry2"/>
          <w:b/>
          <w:bCs/>
          <w:i/>
          <w:iCs/>
        </w:rPr>
        <w:t>and worship in your presence, O God of Jacob.</w:t>
      </w:r>
      <w:r w:rsidRPr="00772D7F">
        <w:rPr>
          <w:rStyle w:val="poetry1"/>
          <w:b/>
          <w:bCs/>
          <w:i/>
          <w:iCs/>
        </w:rPr>
        <w:t xml:space="preserve"> </w:t>
      </w:r>
      <w:r w:rsidRPr="00772D7F">
        <w:rPr>
          <w:rStyle w:val="right"/>
          <w:b/>
          <w:bCs/>
          <w:i/>
          <w:iCs/>
        </w:rPr>
        <w:t>Interlude</w:t>
      </w:r>
      <w:r>
        <w:rPr>
          <w:rStyle w:val="poetry1"/>
        </w:rPr>
        <w:t xml:space="preserve"> </w:t>
      </w:r>
    </w:p>
    <w:p w14:paraId="268F8B7E" w14:textId="43634279" w:rsidR="00772D7F" w:rsidRDefault="00772D7F"/>
    <w:p w14:paraId="770ABE70" w14:textId="77777777" w:rsidR="00772D7F" w:rsidRDefault="00772D7F"/>
    <w:sectPr w:rsidR="00772D7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44A"/>
    <w:multiLevelType w:val="hybridMultilevel"/>
    <w:tmpl w:val="925A08B4"/>
    <w:lvl w:ilvl="0" w:tplc="FDDC7F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96C30"/>
    <w:multiLevelType w:val="hybridMultilevel"/>
    <w:tmpl w:val="ADAC3C8C"/>
    <w:lvl w:ilvl="0" w:tplc="FDDC7F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894693">
    <w:abstractNumId w:val="0"/>
  </w:num>
  <w:num w:numId="2" w16cid:durableId="1704476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C3"/>
    <w:rsid w:val="00216017"/>
    <w:rsid w:val="002A4D76"/>
    <w:rsid w:val="004871F4"/>
    <w:rsid w:val="004C067F"/>
    <w:rsid w:val="005172D8"/>
    <w:rsid w:val="00730DA1"/>
    <w:rsid w:val="00772D7F"/>
    <w:rsid w:val="007941D5"/>
    <w:rsid w:val="008433C3"/>
    <w:rsid w:val="00C54DC7"/>
    <w:rsid w:val="00CD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B7C2B"/>
  <w15:chartTrackingRefBased/>
  <w15:docId w15:val="{EC8E1CF6-F798-402D-842B-AA784D55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color w:val="000000"/>
    </w:rPr>
  </w:style>
  <w:style w:type="character" w:customStyle="1" w:styleId="poetry2">
    <w:name w:val="poetry2"/>
    <w:basedOn w:val="DefaultParagraphFont"/>
    <w:rsid w:val="00216017"/>
  </w:style>
  <w:style w:type="paragraph" w:styleId="ListParagraph">
    <w:name w:val="List Paragraph"/>
    <w:basedOn w:val="Normal"/>
    <w:uiPriority w:val="34"/>
    <w:qFormat/>
    <w:rsid w:val="00216017"/>
    <w:pPr>
      <w:ind w:left="720"/>
      <w:contextualSpacing/>
    </w:pPr>
  </w:style>
  <w:style w:type="character" w:customStyle="1" w:styleId="jesuswords">
    <w:name w:val="jesuswords"/>
    <w:basedOn w:val="DefaultParagraphFont"/>
    <w:rsid w:val="004871F4"/>
  </w:style>
  <w:style w:type="character" w:customStyle="1" w:styleId="poetry1">
    <w:name w:val="poetry1"/>
    <w:basedOn w:val="DefaultParagraphFont"/>
    <w:rsid w:val="004871F4"/>
  </w:style>
  <w:style w:type="character" w:customStyle="1" w:styleId="right">
    <w:name w:val="right"/>
    <w:basedOn w:val="DefaultParagraphFont"/>
    <w:rsid w:val="00772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9087">
      <w:bodyDiv w:val="1"/>
      <w:marLeft w:val="0"/>
      <w:marRight w:val="0"/>
      <w:marTop w:val="0"/>
      <w:marBottom w:val="0"/>
      <w:divBdr>
        <w:top w:val="none" w:sz="0" w:space="0" w:color="auto"/>
        <w:left w:val="none" w:sz="0" w:space="0" w:color="auto"/>
        <w:bottom w:val="none" w:sz="0" w:space="0" w:color="auto"/>
        <w:right w:val="none" w:sz="0" w:space="0" w:color="auto"/>
      </w:divBdr>
    </w:div>
    <w:div w:id="466628263">
      <w:bodyDiv w:val="1"/>
      <w:marLeft w:val="0"/>
      <w:marRight w:val="0"/>
      <w:marTop w:val="0"/>
      <w:marBottom w:val="0"/>
      <w:divBdr>
        <w:top w:val="none" w:sz="0" w:space="0" w:color="auto"/>
        <w:left w:val="none" w:sz="0" w:space="0" w:color="auto"/>
        <w:bottom w:val="none" w:sz="0" w:space="0" w:color="auto"/>
        <w:right w:val="none" w:sz="0" w:space="0" w:color="auto"/>
      </w:divBdr>
    </w:div>
    <w:div w:id="13788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Isaiah 29:13</vt:lpstr>
    </vt:vector>
  </TitlesOfParts>
  <Company>Use the Sword</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29:13</dc:title>
  <dc:subject/>
  <dc:creator>Steve</dc:creator>
  <cp:keywords/>
  <dc:description/>
  <cp:lastModifiedBy>Steve Gonzalez</cp:lastModifiedBy>
  <cp:revision>6</cp:revision>
  <dcterms:created xsi:type="dcterms:W3CDTF">2021-04-14T21:57:00Z</dcterms:created>
  <dcterms:modified xsi:type="dcterms:W3CDTF">2024-03-12T12:36:00Z</dcterms:modified>
</cp:coreProperties>
</file>